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806"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t>What is a project business case and what is the purpose of the project business case? </w:t>
      </w:r>
    </w:p>
    <w:p w:rsidR="004830D1" w:rsidRPr="00CE07A5" w:rsidRDefault="004830D1">
      <w:pPr>
        <w:rPr>
          <w:rFonts w:ascii="Times New Roman" w:hAnsi="Times New Roman" w:cs="Times New Roman"/>
          <w:spacing w:val="3"/>
          <w:sz w:val="24"/>
          <w:szCs w:val="24"/>
        </w:rPr>
      </w:pPr>
      <w:r w:rsidRPr="00063AE9">
        <w:rPr>
          <w:rFonts w:ascii="Times New Roman" w:hAnsi="Times New Roman" w:cs="Times New Roman"/>
          <w:b/>
          <w:spacing w:val="3"/>
          <w:sz w:val="24"/>
          <w:szCs w:val="24"/>
        </w:rPr>
        <w:t>Answer:</w:t>
      </w:r>
      <w:r>
        <w:rPr>
          <w:rFonts w:ascii="Times New Roman" w:hAnsi="Times New Roman" w:cs="Times New Roman"/>
          <w:spacing w:val="3"/>
          <w:sz w:val="24"/>
          <w:szCs w:val="24"/>
        </w:rPr>
        <w:t xml:space="preserve"> </w:t>
      </w:r>
      <w:r w:rsidR="009E2E7D">
        <w:rPr>
          <w:rFonts w:ascii="Times New Roman" w:hAnsi="Times New Roman" w:cs="Times New Roman"/>
          <w:spacing w:val="3"/>
          <w:sz w:val="24"/>
          <w:szCs w:val="24"/>
        </w:rPr>
        <w:t>A</w:t>
      </w:r>
      <w:r>
        <w:rPr>
          <w:rFonts w:ascii="Times New Roman" w:hAnsi="Times New Roman" w:cs="Times New Roman"/>
          <w:spacing w:val="3"/>
          <w:sz w:val="24"/>
          <w:szCs w:val="24"/>
        </w:rPr>
        <w:t xml:space="preserve"> project business case is a </w:t>
      </w:r>
      <w:r w:rsidR="009E2E7D">
        <w:rPr>
          <w:rFonts w:ascii="Times New Roman" w:hAnsi="Times New Roman" w:cs="Times New Roman"/>
          <w:spacing w:val="3"/>
          <w:sz w:val="24"/>
          <w:szCs w:val="24"/>
        </w:rPr>
        <w:t>basic</w:t>
      </w:r>
      <w:r>
        <w:rPr>
          <w:rFonts w:ascii="Times New Roman" w:hAnsi="Times New Roman" w:cs="Times New Roman"/>
          <w:spacing w:val="3"/>
          <w:sz w:val="24"/>
          <w:szCs w:val="24"/>
        </w:rPr>
        <w:t xml:space="preserve"> part of any project </w:t>
      </w:r>
      <w:r w:rsidR="001051CA">
        <w:rPr>
          <w:rFonts w:ascii="Times New Roman" w:hAnsi="Times New Roman" w:cs="Times New Roman"/>
          <w:spacing w:val="3"/>
          <w:sz w:val="24"/>
          <w:szCs w:val="24"/>
        </w:rPr>
        <w:t xml:space="preserve">and </w:t>
      </w:r>
      <w:r w:rsidR="009E2E7D">
        <w:rPr>
          <w:rFonts w:ascii="Times New Roman" w:hAnsi="Times New Roman" w:cs="Times New Roman"/>
          <w:spacing w:val="3"/>
          <w:sz w:val="24"/>
          <w:szCs w:val="24"/>
        </w:rPr>
        <w:t>it captures the reasoning behind the initiation of a project/task.</w:t>
      </w:r>
      <w:r w:rsidR="001051CA">
        <w:rPr>
          <w:rFonts w:ascii="Times New Roman" w:hAnsi="Times New Roman" w:cs="Times New Roman"/>
          <w:spacing w:val="3"/>
          <w:sz w:val="24"/>
          <w:szCs w:val="24"/>
        </w:rPr>
        <w:t xml:space="preserve"> It</w:t>
      </w:r>
      <w:r w:rsidR="009E2E7D">
        <w:rPr>
          <w:rFonts w:ascii="Times New Roman" w:hAnsi="Times New Roman" w:cs="Times New Roman"/>
          <w:spacing w:val="3"/>
          <w:sz w:val="24"/>
          <w:szCs w:val="24"/>
        </w:rPr>
        <w:t xml:space="preserve"> may be summarized as the information that is required for a project’s authorization. The purpose of a project business case is to provide the justification for the project undertaking mainly on the basis of the estimated development cost together with implementation against the risks and even the </w:t>
      </w:r>
      <w:r w:rsidR="001051CA">
        <w:rPr>
          <w:rFonts w:ascii="Times New Roman" w:hAnsi="Times New Roman" w:cs="Times New Roman"/>
          <w:spacing w:val="3"/>
          <w:sz w:val="24"/>
          <w:szCs w:val="24"/>
        </w:rPr>
        <w:t>prospected</w:t>
      </w:r>
      <w:r w:rsidR="009E2E7D">
        <w:rPr>
          <w:rFonts w:ascii="Times New Roman" w:hAnsi="Times New Roman" w:cs="Times New Roman"/>
          <w:spacing w:val="3"/>
          <w:sz w:val="24"/>
          <w:szCs w:val="24"/>
        </w:rPr>
        <w:t xml:space="preserve"> </w:t>
      </w:r>
      <w:r w:rsidR="001051CA">
        <w:rPr>
          <w:rFonts w:ascii="Times New Roman" w:hAnsi="Times New Roman" w:cs="Times New Roman"/>
          <w:spacing w:val="3"/>
          <w:sz w:val="24"/>
          <w:szCs w:val="24"/>
        </w:rPr>
        <w:t xml:space="preserve">benefits and profits. The manner through which this expresses itself can vary from a project to another and even from a business to another as per their complexities. </w:t>
      </w:r>
    </w:p>
    <w:p w:rsidR="00E51731" w:rsidRPr="00CE07A5" w:rsidRDefault="00E51731">
      <w:pPr>
        <w:rPr>
          <w:rFonts w:ascii="Times New Roman" w:hAnsi="Times New Roman" w:cs="Times New Roman"/>
          <w:spacing w:val="3"/>
          <w:sz w:val="24"/>
          <w:szCs w:val="24"/>
        </w:rPr>
      </w:pPr>
    </w:p>
    <w:p w:rsidR="00E51731"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t>Recent PMI studies applied the Project Manager Competency Development (PMCD) Framework to the skills needed by project managers through the use of the PMI Triangle. The talent triangle focuses on three key skill sets. Identify and </w:t>
      </w:r>
      <w:r w:rsidRPr="00CE07A5">
        <w:rPr>
          <w:rStyle w:val="Strong"/>
          <w:rFonts w:ascii="Times New Roman" w:hAnsi="Times New Roman" w:cs="Times New Roman"/>
          <w:spacing w:val="3"/>
          <w:sz w:val="24"/>
          <w:szCs w:val="24"/>
          <w:u w:val="single"/>
        </w:rPr>
        <w:t>thoroughly discuss</w:t>
      </w:r>
      <w:r w:rsidRPr="00CE07A5">
        <w:rPr>
          <w:rFonts w:ascii="Times New Roman" w:hAnsi="Times New Roman" w:cs="Times New Roman"/>
          <w:spacing w:val="3"/>
          <w:sz w:val="24"/>
          <w:szCs w:val="24"/>
        </w:rPr>
        <w:t> these three key skills sets that a project manager should possess to ensure effective project management.</w:t>
      </w:r>
    </w:p>
    <w:p w:rsidR="00F43045" w:rsidRPr="00CE07A5" w:rsidRDefault="00F43045" w:rsidP="00855D63">
      <w:pPr>
        <w:rPr>
          <w:rFonts w:ascii="Times New Roman" w:hAnsi="Times New Roman" w:cs="Times New Roman"/>
          <w:spacing w:val="3"/>
          <w:sz w:val="24"/>
          <w:szCs w:val="24"/>
        </w:rPr>
      </w:pPr>
      <w:r w:rsidRPr="00063AE9">
        <w:rPr>
          <w:rFonts w:ascii="Times New Roman" w:hAnsi="Times New Roman" w:cs="Times New Roman"/>
          <w:b/>
          <w:spacing w:val="3"/>
          <w:sz w:val="24"/>
          <w:szCs w:val="24"/>
        </w:rPr>
        <w:t>Answer:</w:t>
      </w:r>
      <w:r>
        <w:rPr>
          <w:rFonts w:ascii="Times New Roman" w:hAnsi="Times New Roman" w:cs="Times New Roman"/>
          <w:spacing w:val="3"/>
          <w:sz w:val="24"/>
          <w:szCs w:val="24"/>
        </w:rPr>
        <w:t xml:space="preserve"> </w:t>
      </w:r>
      <w:r w:rsidR="00855D63" w:rsidRPr="00855D63">
        <w:rPr>
          <w:rFonts w:ascii="Times New Roman" w:hAnsi="Times New Roman" w:cs="Times New Roman"/>
          <w:spacing w:val="3"/>
          <w:sz w:val="24"/>
          <w:szCs w:val="24"/>
        </w:rPr>
        <w:t>The PMI Talent Triangle is an ideal skill set for project managers. Its three legs include the followi</w:t>
      </w:r>
      <w:r w:rsidR="00855D63">
        <w:rPr>
          <w:rFonts w:ascii="Times New Roman" w:hAnsi="Times New Roman" w:cs="Times New Roman"/>
          <w:spacing w:val="3"/>
          <w:sz w:val="24"/>
          <w:szCs w:val="24"/>
        </w:rPr>
        <w:t>ng competencies: Technical project management, leadership and s</w:t>
      </w:r>
      <w:r w:rsidR="00855D63" w:rsidRPr="00855D63">
        <w:rPr>
          <w:rFonts w:ascii="Times New Roman" w:hAnsi="Times New Roman" w:cs="Times New Roman"/>
          <w:spacing w:val="3"/>
          <w:sz w:val="24"/>
          <w:szCs w:val="24"/>
        </w:rPr>
        <w:t>trategic and business management</w:t>
      </w:r>
      <w:r w:rsidR="00863C38">
        <w:rPr>
          <w:rFonts w:ascii="Times New Roman" w:hAnsi="Times New Roman" w:cs="Times New Roman"/>
          <w:spacing w:val="3"/>
          <w:sz w:val="24"/>
          <w:szCs w:val="24"/>
        </w:rPr>
        <w:t xml:space="preserve">. </w:t>
      </w:r>
      <w:r w:rsidR="00863C38" w:rsidRPr="00863C38">
        <w:rPr>
          <w:rFonts w:ascii="Times New Roman" w:hAnsi="Times New Roman" w:cs="Times New Roman"/>
          <w:spacing w:val="3"/>
          <w:sz w:val="24"/>
          <w:szCs w:val="24"/>
        </w:rPr>
        <w:t>The beauty of the PMI Talent Triangle is its combination of skills, mixing elements of business management with technical project management expertise and the ability to lead into the ideal skillset. The most successful project managers rely on these three areas to help them thrive in their work.</w:t>
      </w:r>
      <w:r w:rsidR="00863C38">
        <w:rPr>
          <w:rFonts w:ascii="Times New Roman" w:hAnsi="Times New Roman" w:cs="Times New Roman"/>
          <w:spacing w:val="3"/>
          <w:sz w:val="24"/>
          <w:szCs w:val="24"/>
        </w:rPr>
        <w:t xml:space="preserve"> Concerning technical project management, any</w:t>
      </w:r>
      <w:r w:rsidR="00863C38" w:rsidRPr="00863C38">
        <w:rPr>
          <w:rFonts w:ascii="Times New Roman" w:hAnsi="Times New Roman" w:cs="Times New Roman"/>
          <w:spacing w:val="3"/>
          <w:sz w:val="24"/>
          <w:szCs w:val="24"/>
        </w:rPr>
        <w:t xml:space="preserve"> successful project manager would be remiss without the technical know-how to do their job. This includes project management-specific abilities, as well as knowledge of their industry and field at large.</w:t>
      </w:r>
      <w:r w:rsidR="00863C38">
        <w:rPr>
          <w:rFonts w:ascii="Times New Roman" w:hAnsi="Times New Roman" w:cs="Times New Roman"/>
          <w:spacing w:val="3"/>
          <w:sz w:val="24"/>
          <w:szCs w:val="24"/>
        </w:rPr>
        <w:t xml:space="preserve"> Scholars have also</w:t>
      </w:r>
      <w:r w:rsidR="00863C38" w:rsidRPr="00863C38">
        <w:rPr>
          <w:rFonts w:ascii="Times New Roman" w:hAnsi="Times New Roman" w:cs="Times New Roman"/>
          <w:spacing w:val="3"/>
          <w:sz w:val="24"/>
          <w:szCs w:val="24"/>
        </w:rPr>
        <w:t xml:space="preserve"> suggested that a successful project manager needs a strong grasp on the industry in which they practice.</w:t>
      </w:r>
      <w:r w:rsidR="00863C38">
        <w:rPr>
          <w:rFonts w:ascii="Times New Roman" w:hAnsi="Times New Roman" w:cs="Times New Roman"/>
          <w:spacing w:val="3"/>
          <w:sz w:val="24"/>
          <w:szCs w:val="24"/>
        </w:rPr>
        <w:t xml:space="preserve"> </w:t>
      </w:r>
      <w:r w:rsidR="00863C38" w:rsidRPr="00863C38">
        <w:rPr>
          <w:rFonts w:ascii="Times New Roman" w:hAnsi="Times New Roman" w:cs="Times New Roman"/>
          <w:spacing w:val="3"/>
          <w:sz w:val="24"/>
          <w:szCs w:val="24"/>
        </w:rPr>
        <w:t>The second core competency of the PMI Talent Triangle is leadership. A successful project manager needs to lead teams through all stages and processes of the project.</w:t>
      </w:r>
      <w:r w:rsidR="00863C38" w:rsidRPr="00863C38">
        <w:t xml:space="preserve"> </w:t>
      </w:r>
      <w:r w:rsidR="00863C38" w:rsidRPr="00863C38">
        <w:rPr>
          <w:rFonts w:ascii="Times New Roman" w:hAnsi="Times New Roman" w:cs="Times New Roman"/>
          <w:spacing w:val="3"/>
          <w:sz w:val="24"/>
          <w:szCs w:val="24"/>
        </w:rPr>
        <w:t>The leadership competency includes coaching and mentoring, influencing, team building and brainstorming, interpersonal skills and negotiation, according to the PMI. Problem solving and conflict management also fall under the umbrella of leadership abilities. Project managers must lead teams to successfully complete projects, inspiring and motivating individuals to stay the course.</w:t>
      </w:r>
      <w:r w:rsidR="00863C38" w:rsidRPr="00863C38">
        <w:t xml:space="preserve"> </w:t>
      </w:r>
      <w:r w:rsidR="00863C38" w:rsidRPr="00863C38">
        <w:rPr>
          <w:rFonts w:ascii="Times New Roman" w:hAnsi="Times New Roman" w:cs="Times New Roman"/>
          <w:spacing w:val="3"/>
          <w:sz w:val="24"/>
          <w:szCs w:val="24"/>
        </w:rPr>
        <w:t>The third leg of the PMI Talent Triangle is an important one. Combined with their technical expertise of project management is this greater emphasis on broad business structures and operational functions.</w:t>
      </w:r>
      <w:r w:rsidR="00863C38">
        <w:rPr>
          <w:rFonts w:ascii="Times New Roman" w:hAnsi="Times New Roman" w:cs="Times New Roman"/>
          <w:spacing w:val="3"/>
          <w:sz w:val="24"/>
          <w:szCs w:val="24"/>
        </w:rPr>
        <w:t xml:space="preserve"> </w:t>
      </w:r>
      <w:r w:rsidR="00863C38" w:rsidRPr="00863C38">
        <w:rPr>
          <w:rFonts w:ascii="Times New Roman" w:hAnsi="Times New Roman" w:cs="Times New Roman"/>
          <w:spacing w:val="3"/>
          <w:sz w:val="24"/>
          <w:szCs w:val="24"/>
        </w:rPr>
        <w:t>An understanding of the project's purpose and how it supports the organization's greater goals allows project managers to thrive and succeed in leading their teams.</w:t>
      </w:r>
    </w:p>
    <w:p w:rsidR="00E51731" w:rsidRPr="00CE07A5" w:rsidRDefault="00E51731">
      <w:pPr>
        <w:rPr>
          <w:rFonts w:ascii="Times New Roman" w:hAnsi="Times New Roman" w:cs="Times New Roman"/>
          <w:spacing w:val="3"/>
          <w:sz w:val="24"/>
          <w:szCs w:val="24"/>
        </w:rPr>
      </w:pPr>
    </w:p>
    <w:p w:rsidR="00E51731"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t>One of the most common challenges in project management is determining whether or not a project is successful. What factors should the PM use to determine project success and how will success be measured?</w:t>
      </w:r>
    </w:p>
    <w:p w:rsidR="003A7B69" w:rsidRDefault="003A7B69">
      <w:pPr>
        <w:rPr>
          <w:rFonts w:ascii="Times New Roman" w:hAnsi="Times New Roman" w:cs="Times New Roman"/>
          <w:spacing w:val="3"/>
          <w:sz w:val="24"/>
          <w:szCs w:val="24"/>
        </w:rPr>
      </w:pPr>
      <w:r w:rsidRPr="00690E6C">
        <w:rPr>
          <w:rFonts w:ascii="Times New Roman" w:hAnsi="Times New Roman" w:cs="Times New Roman"/>
          <w:b/>
          <w:spacing w:val="3"/>
          <w:sz w:val="24"/>
          <w:szCs w:val="24"/>
        </w:rPr>
        <w:t>Answer:</w:t>
      </w:r>
      <w:r>
        <w:rPr>
          <w:rFonts w:ascii="Times New Roman" w:hAnsi="Times New Roman" w:cs="Times New Roman"/>
          <w:spacing w:val="3"/>
          <w:sz w:val="24"/>
          <w:szCs w:val="24"/>
        </w:rPr>
        <w:t xml:space="preserve"> </w:t>
      </w:r>
      <w:r w:rsidR="00063AE9">
        <w:rPr>
          <w:rFonts w:ascii="Times New Roman" w:hAnsi="Times New Roman" w:cs="Times New Roman"/>
          <w:spacing w:val="3"/>
          <w:sz w:val="24"/>
          <w:szCs w:val="24"/>
        </w:rPr>
        <w:t>Once the PM has</w:t>
      </w:r>
      <w:r w:rsidRPr="003A7B69">
        <w:rPr>
          <w:rFonts w:ascii="Times New Roman" w:hAnsi="Times New Roman" w:cs="Times New Roman"/>
          <w:spacing w:val="3"/>
          <w:sz w:val="24"/>
          <w:szCs w:val="24"/>
        </w:rPr>
        <w:t xml:space="preserve"> define</w:t>
      </w:r>
      <w:r w:rsidR="00063AE9">
        <w:rPr>
          <w:rFonts w:ascii="Times New Roman" w:hAnsi="Times New Roman" w:cs="Times New Roman"/>
          <w:spacing w:val="3"/>
          <w:sz w:val="24"/>
          <w:szCs w:val="24"/>
        </w:rPr>
        <w:t>d</w:t>
      </w:r>
      <w:r w:rsidRPr="003A7B69">
        <w:rPr>
          <w:rFonts w:ascii="Times New Roman" w:hAnsi="Times New Roman" w:cs="Times New Roman"/>
          <w:spacing w:val="3"/>
          <w:sz w:val="24"/>
          <w:szCs w:val="24"/>
        </w:rPr>
        <w:t>, reach</w:t>
      </w:r>
      <w:r w:rsidR="00063AE9">
        <w:rPr>
          <w:rFonts w:ascii="Times New Roman" w:hAnsi="Times New Roman" w:cs="Times New Roman"/>
          <w:spacing w:val="3"/>
          <w:sz w:val="24"/>
          <w:szCs w:val="24"/>
        </w:rPr>
        <w:t>ed</w:t>
      </w:r>
      <w:r w:rsidRPr="003A7B69">
        <w:rPr>
          <w:rFonts w:ascii="Times New Roman" w:hAnsi="Times New Roman" w:cs="Times New Roman"/>
          <w:spacing w:val="3"/>
          <w:sz w:val="24"/>
          <w:szCs w:val="24"/>
        </w:rPr>
        <w:t xml:space="preserve"> consensus and document</w:t>
      </w:r>
      <w:r w:rsidR="00063AE9">
        <w:rPr>
          <w:rFonts w:ascii="Times New Roman" w:hAnsi="Times New Roman" w:cs="Times New Roman"/>
          <w:spacing w:val="3"/>
          <w:sz w:val="24"/>
          <w:szCs w:val="24"/>
        </w:rPr>
        <w:t>ed what i</w:t>
      </w:r>
      <w:r w:rsidRPr="003A7B69">
        <w:rPr>
          <w:rFonts w:ascii="Times New Roman" w:hAnsi="Times New Roman" w:cs="Times New Roman"/>
          <w:spacing w:val="3"/>
          <w:sz w:val="24"/>
          <w:szCs w:val="24"/>
        </w:rPr>
        <w:t xml:space="preserve">s most important to the project’s success, </w:t>
      </w:r>
      <w:r w:rsidR="00063AE9">
        <w:rPr>
          <w:rFonts w:ascii="Times New Roman" w:hAnsi="Times New Roman" w:cs="Times New Roman"/>
          <w:spacing w:val="3"/>
          <w:sz w:val="24"/>
          <w:szCs w:val="24"/>
        </w:rPr>
        <w:t>he/she</w:t>
      </w:r>
      <w:r w:rsidRPr="003A7B69">
        <w:rPr>
          <w:rFonts w:ascii="Times New Roman" w:hAnsi="Times New Roman" w:cs="Times New Roman"/>
          <w:spacing w:val="3"/>
          <w:sz w:val="24"/>
          <w:szCs w:val="24"/>
        </w:rPr>
        <w:t xml:space="preserve"> minimize</w:t>
      </w:r>
      <w:r w:rsidR="00063AE9">
        <w:rPr>
          <w:rFonts w:ascii="Times New Roman" w:hAnsi="Times New Roman" w:cs="Times New Roman"/>
          <w:spacing w:val="3"/>
          <w:sz w:val="24"/>
          <w:szCs w:val="24"/>
        </w:rPr>
        <w:t>s</w:t>
      </w:r>
      <w:r w:rsidRPr="003A7B69">
        <w:rPr>
          <w:rFonts w:ascii="Times New Roman" w:hAnsi="Times New Roman" w:cs="Times New Roman"/>
          <w:spacing w:val="3"/>
          <w:sz w:val="24"/>
          <w:szCs w:val="24"/>
        </w:rPr>
        <w:t xml:space="preserve"> the risk of last-minute changes and </w:t>
      </w:r>
      <w:r w:rsidRPr="003A7B69">
        <w:rPr>
          <w:rFonts w:ascii="Times New Roman" w:hAnsi="Times New Roman" w:cs="Times New Roman"/>
          <w:spacing w:val="3"/>
          <w:sz w:val="24"/>
          <w:szCs w:val="24"/>
        </w:rPr>
        <w:lastRenderedPageBreak/>
        <w:t>revisiting prior decisions – which can avoid a lot of extra time and expense. Success criteria reduce subjectivity and establish a quantifiable way to measure progress.</w:t>
      </w:r>
      <w:r>
        <w:rPr>
          <w:rFonts w:ascii="Times New Roman" w:hAnsi="Times New Roman" w:cs="Times New Roman"/>
          <w:spacing w:val="3"/>
          <w:sz w:val="24"/>
          <w:szCs w:val="24"/>
        </w:rPr>
        <w:t xml:space="preserve"> In fact, this can be broken into three areas: First is deliverable success whereby f</w:t>
      </w:r>
      <w:r w:rsidRPr="003A7B69">
        <w:rPr>
          <w:rFonts w:ascii="Times New Roman" w:hAnsi="Times New Roman" w:cs="Times New Roman"/>
          <w:spacing w:val="3"/>
          <w:sz w:val="24"/>
          <w:szCs w:val="24"/>
        </w:rPr>
        <w:t>actors may include the number of business requirements met and the quality of the final s</w:t>
      </w:r>
      <w:bookmarkStart w:id="0" w:name="_GoBack"/>
      <w:bookmarkEnd w:id="0"/>
      <w:r w:rsidRPr="003A7B69">
        <w:rPr>
          <w:rFonts w:ascii="Times New Roman" w:hAnsi="Times New Roman" w:cs="Times New Roman"/>
          <w:spacing w:val="3"/>
          <w:sz w:val="24"/>
          <w:szCs w:val="24"/>
        </w:rPr>
        <w:t>olution.</w:t>
      </w:r>
      <w:r>
        <w:rPr>
          <w:rFonts w:ascii="Times New Roman" w:hAnsi="Times New Roman" w:cs="Times New Roman"/>
          <w:spacing w:val="3"/>
          <w:sz w:val="24"/>
          <w:szCs w:val="24"/>
        </w:rPr>
        <w:t xml:space="preserve"> Second is the process success which includes</w:t>
      </w:r>
      <w:r w:rsidRPr="003A7B69">
        <w:t xml:space="preserve"> </w:t>
      </w:r>
      <w:r w:rsidRPr="003A7B69">
        <w:rPr>
          <w:rFonts w:ascii="Times New Roman" w:hAnsi="Times New Roman" w:cs="Times New Roman"/>
          <w:spacing w:val="3"/>
          <w:sz w:val="24"/>
          <w:szCs w:val="24"/>
        </w:rPr>
        <w:t>the way the project is managed, including timeline, budget, communication, collaboration, change controls and adherence to established project management processes.</w:t>
      </w:r>
      <w:r>
        <w:rPr>
          <w:rFonts w:ascii="Times New Roman" w:hAnsi="Times New Roman" w:cs="Times New Roman"/>
          <w:spacing w:val="3"/>
          <w:sz w:val="24"/>
          <w:szCs w:val="24"/>
        </w:rPr>
        <w:t xml:space="preserve"> The third segment is the stakeholder success that includes </w:t>
      </w:r>
      <w:r w:rsidRPr="003A7B69">
        <w:rPr>
          <w:rFonts w:ascii="Times New Roman" w:hAnsi="Times New Roman" w:cs="Times New Roman"/>
          <w:spacing w:val="3"/>
          <w:sz w:val="24"/>
          <w:szCs w:val="24"/>
        </w:rPr>
        <w:t>subjective elements like collaboration between team members, solution performance and the ability to solve stated business problems.</w:t>
      </w:r>
    </w:p>
    <w:p w:rsidR="00E51731" w:rsidRPr="00CE07A5" w:rsidRDefault="003A7B69">
      <w:pPr>
        <w:rPr>
          <w:rFonts w:ascii="Times New Roman" w:hAnsi="Times New Roman" w:cs="Times New Roman"/>
          <w:spacing w:val="3"/>
          <w:sz w:val="24"/>
          <w:szCs w:val="24"/>
        </w:rPr>
      </w:pPr>
      <w:r w:rsidRPr="003A7B69">
        <w:rPr>
          <w:rFonts w:ascii="Times New Roman" w:hAnsi="Times New Roman" w:cs="Times New Roman"/>
          <w:spacing w:val="3"/>
          <w:sz w:val="24"/>
          <w:szCs w:val="24"/>
        </w:rPr>
        <w:t xml:space="preserve">At various points during the project </w:t>
      </w:r>
      <w:r w:rsidR="00063AE9">
        <w:rPr>
          <w:rFonts w:ascii="Times New Roman" w:hAnsi="Times New Roman" w:cs="Times New Roman"/>
          <w:spacing w:val="3"/>
          <w:sz w:val="24"/>
          <w:szCs w:val="24"/>
        </w:rPr>
        <w:t>the PM</w:t>
      </w:r>
      <w:r w:rsidRPr="003A7B69">
        <w:rPr>
          <w:rFonts w:ascii="Times New Roman" w:hAnsi="Times New Roman" w:cs="Times New Roman"/>
          <w:spacing w:val="3"/>
          <w:sz w:val="24"/>
          <w:szCs w:val="24"/>
        </w:rPr>
        <w:t xml:space="preserve"> want</w:t>
      </w:r>
      <w:r w:rsidR="00063AE9">
        <w:rPr>
          <w:rFonts w:ascii="Times New Roman" w:hAnsi="Times New Roman" w:cs="Times New Roman"/>
          <w:spacing w:val="3"/>
          <w:sz w:val="24"/>
          <w:szCs w:val="24"/>
        </w:rPr>
        <w:t>s</w:t>
      </w:r>
      <w:r w:rsidRPr="003A7B69">
        <w:rPr>
          <w:rFonts w:ascii="Times New Roman" w:hAnsi="Times New Roman" w:cs="Times New Roman"/>
          <w:spacing w:val="3"/>
          <w:sz w:val="24"/>
          <w:szCs w:val="24"/>
        </w:rPr>
        <w:t xml:space="preserve"> to evaluate five points: schedule, quality, cost, stakeholder satisfaction and performance against the business case.</w:t>
      </w:r>
      <w:r>
        <w:rPr>
          <w:rFonts w:ascii="Times New Roman" w:hAnsi="Times New Roman" w:cs="Times New Roman"/>
          <w:spacing w:val="3"/>
          <w:sz w:val="24"/>
          <w:szCs w:val="24"/>
        </w:rPr>
        <w:t xml:space="preserve"> Thus, since a</w:t>
      </w:r>
      <w:r w:rsidRPr="003A7B69">
        <w:rPr>
          <w:rFonts w:ascii="Times New Roman" w:hAnsi="Times New Roman" w:cs="Times New Roman"/>
          <w:spacing w:val="3"/>
          <w:sz w:val="24"/>
          <w:szCs w:val="24"/>
        </w:rPr>
        <w:t xml:space="preserve"> formal project evaluation is of use during the end of a phase or stage as it can give you a clear indication of how the project is performing against the original esti</w:t>
      </w:r>
      <w:r>
        <w:rPr>
          <w:rFonts w:ascii="Times New Roman" w:hAnsi="Times New Roman" w:cs="Times New Roman"/>
          <w:spacing w:val="3"/>
          <w:sz w:val="24"/>
          <w:szCs w:val="24"/>
        </w:rPr>
        <w:t xml:space="preserve">mates, the project manager has to evaluate the five items aforementioned items. </w:t>
      </w:r>
      <w:r w:rsidR="00690E6C">
        <w:rPr>
          <w:rFonts w:ascii="Times New Roman" w:hAnsi="Times New Roman" w:cs="Times New Roman"/>
          <w:spacing w:val="3"/>
          <w:sz w:val="24"/>
          <w:szCs w:val="24"/>
        </w:rPr>
        <w:t xml:space="preserve">Concerning schedule, it can be noted that </w:t>
      </w:r>
      <w:r w:rsidR="00690E6C" w:rsidRPr="00690E6C">
        <w:rPr>
          <w:rFonts w:ascii="Times New Roman" w:hAnsi="Times New Roman" w:cs="Times New Roman"/>
          <w:spacing w:val="3"/>
          <w:sz w:val="24"/>
          <w:szCs w:val="24"/>
        </w:rPr>
        <w:t xml:space="preserve">Project management success is often determined by whether or not </w:t>
      </w:r>
      <w:r w:rsidR="00063AE9">
        <w:rPr>
          <w:rFonts w:ascii="Times New Roman" w:hAnsi="Times New Roman" w:cs="Times New Roman"/>
          <w:spacing w:val="3"/>
          <w:sz w:val="24"/>
          <w:szCs w:val="24"/>
        </w:rPr>
        <w:t>one</w:t>
      </w:r>
      <w:r w:rsidR="00690E6C" w:rsidRPr="00690E6C">
        <w:rPr>
          <w:rFonts w:ascii="Times New Roman" w:hAnsi="Times New Roman" w:cs="Times New Roman"/>
          <w:spacing w:val="3"/>
          <w:sz w:val="24"/>
          <w:szCs w:val="24"/>
        </w:rPr>
        <w:t xml:space="preserve"> kept to the original timeline. Experienced project managers know how hard that is, but it’s a little bit easier if you continually evaluate your progress as you go.</w:t>
      </w:r>
      <w:r w:rsidR="00690E6C" w:rsidRPr="00690E6C">
        <w:t xml:space="preserve"> </w:t>
      </w:r>
      <w:r w:rsidR="00690E6C" w:rsidRPr="00690E6C">
        <w:rPr>
          <w:rFonts w:ascii="Times New Roman" w:hAnsi="Times New Roman" w:cs="Times New Roman"/>
          <w:spacing w:val="3"/>
          <w:sz w:val="24"/>
          <w:szCs w:val="24"/>
        </w:rPr>
        <w:t xml:space="preserve">The end of a project phase is a good time for a quality review. </w:t>
      </w:r>
      <w:r w:rsidR="00063AE9">
        <w:rPr>
          <w:rFonts w:ascii="Times New Roman" w:hAnsi="Times New Roman" w:cs="Times New Roman"/>
          <w:spacing w:val="3"/>
          <w:sz w:val="24"/>
          <w:szCs w:val="24"/>
        </w:rPr>
        <w:t>One</w:t>
      </w:r>
      <w:r w:rsidR="00690E6C" w:rsidRPr="00690E6C">
        <w:rPr>
          <w:rFonts w:ascii="Times New Roman" w:hAnsi="Times New Roman" w:cs="Times New Roman"/>
          <w:spacing w:val="3"/>
          <w:sz w:val="24"/>
          <w:szCs w:val="24"/>
        </w:rPr>
        <w:t xml:space="preserve"> can check both the quality of </w:t>
      </w:r>
      <w:r w:rsidR="00063AE9">
        <w:rPr>
          <w:rFonts w:ascii="Times New Roman" w:hAnsi="Times New Roman" w:cs="Times New Roman"/>
          <w:spacing w:val="3"/>
          <w:sz w:val="24"/>
          <w:szCs w:val="24"/>
        </w:rPr>
        <w:t>his/her</w:t>
      </w:r>
      <w:r w:rsidR="00690E6C" w:rsidRPr="00690E6C">
        <w:rPr>
          <w:rFonts w:ascii="Times New Roman" w:hAnsi="Times New Roman" w:cs="Times New Roman"/>
          <w:spacing w:val="3"/>
          <w:sz w:val="24"/>
          <w:szCs w:val="24"/>
        </w:rPr>
        <w:t xml:space="preserve"> project management practices –</w:t>
      </w:r>
      <w:r w:rsidR="00063AE9">
        <w:rPr>
          <w:rFonts w:ascii="Times New Roman" w:hAnsi="Times New Roman" w:cs="Times New Roman"/>
          <w:spacing w:val="3"/>
          <w:sz w:val="24"/>
          <w:szCs w:val="24"/>
        </w:rPr>
        <w:t>is the project</w:t>
      </w:r>
      <w:r w:rsidR="00690E6C" w:rsidRPr="00690E6C">
        <w:rPr>
          <w:rFonts w:ascii="Times New Roman" w:hAnsi="Times New Roman" w:cs="Times New Roman"/>
          <w:spacing w:val="3"/>
          <w:sz w:val="24"/>
          <w:szCs w:val="24"/>
        </w:rPr>
        <w:t xml:space="preserve"> following the change management process every time and so on – and also the deliverables.</w:t>
      </w:r>
      <w:r w:rsidR="00690E6C">
        <w:rPr>
          <w:rFonts w:ascii="Times New Roman" w:hAnsi="Times New Roman" w:cs="Times New Roman"/>
          <w:spacing w:val="3"/>
          <w:sz w:val="24"/>
          <w:szCs w:val="24"/>
        </w:rPr>
        <w:t xml:space="preserve"> The third item is cost whereby m</w:t>
      </w:r>
      <w:r w:rsidR="00690E6C" w:rsidRPr="00690E6C">
        <w:rPr>
          <w:rFonts w:ascii="Times New Roman" w:hAnsi="Times New Roman" w:cs="Times New Roman"/>
          <w:spacing w:val="3"/>
          <w:sz w:val="24"/>
          <w:szCs w:val="24"/>
        </w:rPr>
        <w:t xml:space="preserve">any executives would rate cost management as one of their highest priorities on a project, so evaluating how the project is performing financially is crucial. </w:t>
      </w:r>
      <w:r w:rsidR="00063AE9">
        <w:rPr>
          <w:rFonts w:ascii="Times New Roman" w:hAnsi="Times New Roman" w:cs="Times New Roman"/>
          <w:spacing w:val="3"/>
          <w:sz w:val="24"/>
          <w:szCs w:val="24"/>
        </w:rPr>
        <w:t>He/she should c</w:t>
      </w:r>
      <w:r w:rsidR="00690E6C" w:rsidRPr="00690E6C">
        <w:rPr>
          <w:rFonts w:ascii="Times New Roman" w:hAnsi="Times New Roman" w:cs="Times New Roman"/>
          <w:spacing w:val="3"/>
          <w:sz w:val="24"/>
          <w:szCs w:val="24"/>
        </w:rPr>
        <w:t xml:space="preserve">ompare </w:t>
      </w:r>
      <w:r w:rsidR="00063AE9">
        <w:rPr>
          <w:rFonts w:ascii="Times New Roman" w:hAnsi="Times New Roman" w:cs="Times New Roman"/>
          <w:spacing w:val="3"/>
          <w:sz w:val="24"/>
          <w:szCs w:val="24"/>
        </w:rPr>
        <w:t>his/her</w:t>
      </w:r>
      <w:r w:rsidR="00690E6C" w:rsidRPr="00690E6C">
        <w:rPr>
          <w:rFonts w:ascii="Times New Roman" w:hAnsi="Times New Roman" w:cs="Times New Roman"/>
          <w:spacing w:val="3"/>
          <w:sz w:val="24"/>
          <w:szCs w:val="24"/>
        </w:rPr>
        <w:t xml:space="preserve"> current actual spend to what </w:t>
      </w:r>
      <w:r w:rsidR="00063AE9">
        <w:rPr>
          <w:rFonts w:ascii="Times New Roman" w:hAnsi="Times New Roman" w:cs="Times New Roman"/>
          <w:spacing w:val="3"/>
          <w:sz w:val="24"/>
          <w:szCs w:val="24"/>
        </w:rPr>
        <w:t>he/she</w:t>
      </w:r>
      <w:r w:rsidR="00690E6C" w:rsidRPr="00690E6C">
        <w:rPr>
          <w:rFonts w:ascii="Times New Roman" w:hAnsi="Times New Roman" w:cs="Times New Roman"/>
          <w:spacing w:val="3"/>
          <w:sz w:val="24"/>
          <w:szCs w:val="24"/>
        </w:rPr>
        <w:t xml:space="preserve"> had budgeted at this point. If there are variances, </w:t>
      </w:r>
      <w:r w:rsidR="00063AE9">
        <w:rPr>
          <w:rFonts w:ascii="Times New Roman" w:hAnsi="Times New Roman" w:cs="Times New Roman"/>
          <w:spacing w:val="3"/>
          <w:sz w:val="24"/>
          <w:szCs w:val="24"/>
        </w:rPr>
        <w:t xml:space="preserve">one has to </w:t>
      </w:r>
      <w:r w:rsidR="00690E6C" w:rsidRPr="00690E6C">
        <w:rPr>
          <w:rFonts w:ascii="Times New Roman" w:hAnsi="Times New Roman" w:cs="Times New Roman"/>
          <w:spacing w:val="3"/>
          <w:sz w:val="24"/>
          <w:szCs w:val="24"/>
        </w:rPr>
        <w:t>look to explain them.</w:t>
      </w:r>
      <w:r w:rsidR="00690E6C">
        <w:rPr>
          <w:rFonts w:ascii="Times New Roman" w:hAnsi="Times New Roman" w:cs="Times New Roman"/>
          <w:spacing w:val="3"/>
          <w:sz w:val="24"/>
          <w:szCs w:val="24"/>
        </w:rPr>
        <w:t xml:space="preserve"> Regarding stakeholder satisfaction, </w:t>
      </w:r>
      <w:r w:rsidR="00063AE9">
        <w:rPr>
          <w:rFonts w:ascii="Times New Roman" w:hAnsi="Times New Roman" w:cs="Times New Roman"/>
          <w:spacing w:val="3"/>
          <w:sz w:val="24"/>
          <w:szCs w:val="24"/>
        </w:rPr>
        <w:t>the PM’s</w:t>
      </w:r>
      <w:r w:rsidR="00690E6C" w:rsidRPr="00690E6C">
        <w:rPr>
          <w:rFonts w:ascii="Times New Roman" w:hAnsi="Times New Roman" w:cs="Times New Roman"/>
          <w:spacing w:val="3"/>
          <w:sz w:val="24"/>
          <w:szCs w:val="24"/>
        </w:rPr>
        <w:t xml:space="preserve"> wider team – </w:t>
      </w:r>
      <w:r w:rsidR="00063AE9">
        <w:rPr>
          <w:rFonts w:ascii="Times New Roman" w:hAnsi="Times New Roman" w:cs="Times New Roman"/>
          <w:spacing w:val="3"/>
          <w:sz w:val="24"/>
          <w:szCs w:val="24"/>
        </w:rPr>
        <w:t>the</w:t>
      </w:r>
      <w:r w:rsidR="00690E6C" w:rsidRPr="00690E6C">
        <w:rPr>
          <w:rFonts w:ascii="Times New Roman" w:hAnsi="Times New Roman" w:cs="Times New Roman"/>
          <w:spacing w:val="3"/>
          <w:sz w:val="24"/>
          <w:szCs w:val="24"/>
        </w:rPr>
        <w:t xml:space="preserve"> stakeholders – are essential in getting much of the work done so it’s worth checking in with them. </w:t>
      </w:r>
      <w:r w:rsidR="00063AE9">
        <w:rPr>
          <w:rFonts w:ascii="Times New Roman" w:hAnsi="Times New Roman" w:cs="Times New Roman"/>
          <w:spacing w:val="3"/>
          <w:sz w:val="24"/>
          <w:szCs w:val="24"/>
        </w:rPr>
        <w:t>He/she should f</w:t>
      </w:r>
      <w:r w:rsidR="00690E6C" w:rsidRPr="00690E6C">
        <w:rPr>
          <w:rFonts w:ascii="Times New Roman" w:hAnsi="Times New Roman" w:cs="Times New Roman"/>
          <w:spacing w:val="3"/>
          <w:sz w:val="24"/>
          <w:szCs w:val="24"/>
        </w:rPr>
        <w:t xml:space="preserve">ind out how they are feeling about the project right </w:t>
      </w:r>
      <w:r w:rsidR="00063AE9">
        <w:rPr>
          <w:rFonts w:ascii="Times New Roman" w:hAnsi="Times New Roman" w:cs="Times New Roman"/>
          <w:spacing w:val="3"/>
          <w:sz w:val="24"/>
          <w:szCs w:val="24"/>
        </w:rPr>
        <w:t>presently</w:t>
      </w:r>
      <w:r w:rsidR="00690E6C" w:rsidRPr="00690E6C">
        <w:rPr>
          <w:rFonts w:ascii="Times New Roman" w:hAnsi="Times New Roman" w:cs="Times New Roman"/>
          <w:spacing w:val="3"/>
          <w:sz w:val="24"/>
          <w:szCs w:val="24"/>
        </w:rPr>
        <w:t xml:space="preserve"> and what </w:t>
      </w:r>
      <w:r w:rsidR="00063AE9">
        <w:rPr>
          <w:rFonts w:ascii="Times New Roman" w:hAnsi="Times New Roman" w:cs="Times New Roman"/>
          <w:spacing w:val="3"/>
          <w:sz w:val="24"/>
          <w:szCs w:val="24"/>
        </w:rPr>
        <w:t>he</w:t>
      </w:r>
      <w:r w:rsidR="00690E6C" w:rsidRPr="00690E6C">
        <w:rPr>
          <w:rFonts w:ascii="Times New Roman" w:hAnsi="Times New Roman" w:cs="Times New Roman"/>
          <w:spacing w:val="3"/>
          <w:sz w:val="24"/>
          <w:szCs w:val="24"/>
        </w:rPr>
        <w:t xml:space="preserve"> could be doing differently.</w:t>
      </w:r>
      <w:r w:rsidR="00690E6C">
        <w:rPr>
          <w:rFonts w:ascii="Times New Roman" w:hAnsi="Times New Roman" w:cs="Times New Roman"/>
          <w:spacing w:val="3"/>
          <w:sz w:val="24"/>
          <w:szCs w:val="24"/>
        </w:rPr>
        <w:t xml:space="preserve"> The last item is performance to business case where </w:t>
      </w:r>
      <w:r w:rsidR="00063AE9">
        <w:rPr>
          <w:rFonts w:ascii="Times New Roman" w:hAnsi="Times New Roman" w:cs="Times New Roman"/>
          <w:spacing w:val="3"/>
          <w:sz w:val="24"/>
          <w:szCs w:val="24"/>
        </w:rPr>
        <w:t>the PM will</w:t>
      </w:r>
      <w:r w:rsidR="00690E6C" w:rsidRPr="00690E6C">
        <w:rPr>
          <w:rFonts w:ascii="Times New Roman" w:hAnsi="Times New Roman" w:cs="Times New Roman"/>
          <w:spacing w:val="3"/>
          <w:sz w:val="24"/>
          <w:szCs w:val="24"/>
        </w:rPr>
        <w:t xml:space="preserve"> want to go back to the</w:t>
      </w:r>
      <w:r w:rsidR="00063AE9">
        <w:rPr>
          <w:rFonts w:ascii="Times New Roman" w:hAnsi="Times New Roman" w:cs="Times New Roman"/>
          <w:spacing w:val="3"/>
          <w:sz w:val="24"/>
          <w:szCs w:val="24"/>
        </w:rPr>
        <w:t xml:space="preserve"> business case and see what</w:t>
      </w:r>
      <w:r w:rsidR="00690E6C" w:rsidRPr="00690E6C">
        <w:rPr>
          <w:rFonts w:ascii="Times New Roman" w:hAnsi="Times New Roman" w:cs="Times New Roman"/>
          <w:spacing w:val="3"/>
          <w:sz w:val="24"/>
          <w:szCs w:val="24"/>
        </w:rPr>
        <w:t xml:space="preserve"> originally </w:t>
      </w:r>
      <w:r w:rsidR="00063AE9">
        <w:rPr>
          <w:rFonts w:ascii="Times New Roman" w:hAnsi="Times New Roman" w:cs="Times New Roman"/>
          <w:spacing w:val="3"/>
          <w:sz w:val="24"/>
          <w:szCs w:val="24"/>
        </w:rPr>
        <w:t xml:space="preserve">had been </w:t>
      </w:r>
      <w:r w:rsidR="00690E6C" w:rsidRPr="00690E6C">
        <w:rPr>
          <w:rFonts w:ascii="Times New Roman" w:hAnsi="Times New Roman" w:cs="Times New Roman"/>
          <w:spacing w:val="3"/>
          <w:sz w:val="24"/>
          <w:szCs w:val="24"/>
        </w:rPr>
        <w:t>agreed.</w:t>
      </w:r>
      <w:r w:rsidR="00690E6C">
        <w:rPr>
          <w:rFonts w:ascii="Times New Roman" w:hAnsi="Times New Roman" w:cs="Times New Roman"/>
          <w:spacing w:val="3"/>
          <w:sz w:val="24"/>
          <w:szCs w:val="24"/>
        </w:rPr>
        <w:t xml:space="preserve"> </w:t>
      </w:r>
      <w:r w:rsidR="00063AE9">
        <w:rPr>
          <w:rFonts w:ascii="Times New Roman" w:hAnsi="Times New Roman" w:cs="Times New Roman"/>
          <w:spacing w:val="3"/>
          <w:sz w:val="24"/>
          <w:szCs w:val="24"/>
        </w:rPr>
        <w:t>Here, he/she will c</w:t>
      </w:r>
      <w:r w:rsidR="00690E6C" w:rsidRPr="00690E6C">
        <w:rPr>
          <w:rFonts w:ascii="Times New Roman" w:hAnsi="Times New Roman" w:cs="Times New Roman"/>
          <w:spacing w:val="3"/>
          <w:sz w:val="24"/>
          <w:szCs w:val="24"/>
        </w:rPr>
        <w:t>heck that the benefits are still realistic and that the business problem this project was designed to solve does still exist. It happens – project teams work on initiatives that sound great but by the time they are finished the business environment has moved on and the project is redundant. No one bothered to check the business case during the project’s life cycle and so no one realized that the work was no longer needed.</w:t>
      </w:r>
    </w:p>
    <w:p w:rsidR="00E51731"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t>What are the advantages and disadvantages of using a functional structure to manage a project?</w:t>
      </w:r>
    </w:p>
    <w:p w:rsidR="00690E6C" w:rsidRPr="00CE07A5" w:rsidRDefault="00690E6C">
      <w:pPr>
        <w:rPr>
          <w:rFonts w:ascii="Times New Roman" w:hAnsi="Times New Roman" w:cs="Times New Roman"/>
          <w:spacing w:val="3"/>
          <w:sz w:val="24"/>
          <w:szCs w:val="24"/>
        </w:rPr>
      </w:pPr>
    </w:p>
    <w:p w:rsidR="00E51731" w:rsidRPr="00CE07A5" w:rsidRDefault="00E51731">
      <w:pPr>
        <w:rPr>
          <w:rFonts w:ascii="Times New Roman" w:hAnsi="Times New Roman" w:cs="Times New Roman"/>
          <w:spacing w:val="3"/>
          <w:sz w:val="24"/>
          <w:szCs w:val="24"/>
        </w:rPr>
      </w:pPr>
    </w:p>
    <w:p w:rsidR="00E51731" w:rsidRPr="00CE07A5"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t>This short answer/essay requires that you identify and </w:t>
      </w:r>
      <w:r w:rsidRPr="00CE07A5">
        <w:rPr>
          <w:rStyle w:val="Strong"/>
          <w:rFonts w:ascii="Times New Roman" w:hAnsi="Times New Roman" w:cs="Times New Roman"/>
          <w:spacing w:val="3"/>
          <w:sz w:val="24"/>
          <w:szCs w:val="24"/>
          <w:u w:val="single"/>
        </w:rPr>
        <w:t>thoroughly discuss</w:t>
      </w:r>
      <w:r w:rsidRPr="00CE07A5">
        <w:rPr>
          <w:rFonts w:ascii="Times New Roman" w:hAnsi="Times New Roman" w:cs="Times New Roman"/>
          <w:spacing w:val="3"/>
          <w:sz w:val="24"/>
          <w:szCs w:val="24"/>
        </w:rPr>
        <w:t> the seven key elements of project integration management.</w:t>
      </w:r>
    </w:p>
    <w:p w:rsidR="00E51731" w:rsidRPr="00CE07A5" w:rsidRDefault="00E51731">
      <w:pPr>
        <w:rPr>
          <w:rFonts w:ascii="Times New Roman" w:hAnsi="Times New Roman" w:cs="Times New Roman"/>
          <w:spacing w:val="3"/>
          <w:sz w:val="24"/>
          <w:szCs w:val="24"/>
        </w:rPr>
      </w:pPr>
    </w:p>
    <w:p w:rsidR="00E51731" w:rsidRPr="00CE07A5"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lastRenderedPageBreak/>
        <w:t>Developing the project team improves the people skills, technical competencies, and overall team environment and project performance. It requires clear, timely, effective, and efficient communication between team members throughout the life of the project. What are the key objectives of developing a project team?</w:t>
      </w:r>
    </w:p>
    <w:p w:rsidR="00E51731" w:rsidRPr="00CE07A5" w:rsidRDefault="00E51731">
      <w:pPr>
        <w:rPr>
          <w:rFonts w:ascii="Times New Roman" w:hAnsi="Times New Roman" w:cs="Times New Roman"/>
          <w:spacing w:val="3"/>
          <w:sz w:val="24"/>
          <w:szCs w:val="24"/>
        </w:rPr>
      </w:pPr>
    </w:p>
    <w:p w:rsidR="00E51731" w:rsidRDefault="00E51731">
      <w:pPr>
        <w:rPr>
          <w:rFonts w:ascii="Times New Roman" w:hAnsi="Times New Roman" w:cs="Times New Roman"/>
          <w:spacing w:val="3"/>
          <w:sz w:val="24"/>
          <w:szCs w:val="24"/>
        </w:rPr>
      </w:pPr>
      <w:r w:rsidRPr="00CE07A5">
        <w:rPr>
          <w:rFonts w:ascii="Times New Roman" w:hAnsi="Times New Roman" w:cs="Times New Roman"/>
          <w:spacing w:val="3"/>
          <w:sz w:val="24"/>
          <w:szCs w:val="24"/>
        </w:rPr>
        <w:t>What are project management processes and product-oriented processes? Why should a project manager and project management team be concerned about both types of processes when managing a project?</w:t>
      </w:r>
    </w:p>
    <w:p w:rsidR="00C70190" w:rsidRPr="00C70190" w:rsidRDefault="00C70190" w:rsidP="00C70190">
      <w:pPr>
        <w:rPr>
          <w:rFonts w:ascii="Times New Roman" w:hAnsi="Times New Roman" w:cs="Times New Roman"/>
          <w:spacing w:val="3"/>
          <w:sz w:val="24"/>
          <w:szCs w:val="24"/>
        </w:rPr>
      </w:pPr>
      <w:r w:rsidRPr="00D8746B">
        <w:rPr>
          <w:rFonts w:ascii="Times New Roman" w:hAnsi="Times New Roman" w:cs="Times New Roman"/>
          <w:spacing w:val="3"/>
          <w:sz w:val="24"/>
          <w:szCs w:val="24"/>
        </w:rPr>
        <w:t>Project management process is an administrative process that entails planning and control of various services or even implementat</w:t>
      </w:r>
      <w:r>
        <w:rPr>
          <w:rFonts w:ascii="Times New Roman" w:hAnsi="Times New Roman" w:cs="Times New Roman"/>
          <w:spacing w:val="3"/>
          <w:sz w:val="24"/>
          <w:szCs w:val="24"/>
        </w:rPr>
        <w:t>ion of the project itself while</w:t>
      </w:r>
      <w:r w:rsidRPr="00C70190">
        <w:t xml:space="preserve"> </w:t>
      </w:r>
      <w:r w:rsidRPr="00C70190">
        <w:rPr>
          <w:rFonts w:ascii="Times New Roman" w:hAnsi="Times New Roman" w:cs="Times New Roman"/>
          <w:spacing w:val="3"/>
          <w:sz w:val="24"/>
          <w:szCs w:val="24"/>
        </w:rPr>
        <w:t>Product-oriented processes refers to processes concerned with specifying and creating the project products and are typically defined by the project life cycle and vary by application area. The two processes are important. Project management processes play a great role since it acts as a driving force which aid the project management team and the manager to perform project management tasks efficiently and effectively.</w:t>
      </w:r>
    </w:p>
    <w:p w:rsidR="00C70190" w:rsidRPr="00B6490A" w:rsidRDefault="00C70190" w:rsidP="00C70190">
      <w:pPr>
        <w:rPr>
          <w:rFonts w:ascii="Times New Roman" w:hAnsi="Times New Roman" w:cs="Times New Roman"/>
          <w:color w:val="403637"/>
          <w:sz w:val="24"/>
          <w:szCs w:val="24"/>
          <w:shd w:val="clear" w:color="auto" w:fill="F0F0F0"/>
        </w:rPr>
      </w:pPr>
      <w:r w:rsidRPr="00D8746B">
        <w:rPr>
          <w:rFonts w:ascii="Times New Roman" w:hAnsi="Times New Roman" w:cs="Times New Roman"/>
          <w:sz w:val="24"/>
          <w:szCs w:val="24"/>
        </w:rPr>
        <w:t>project management is about creating structure and managing the project commitments and the delivery of agreed upon results thus when the two project management processes are used and allied with technical journals, organizations can seek to achieve control over the project environment and ensure that the project deliverables are managed well. Managers face what is known as the “triple constraint” hence   apply the processes in Project</w:t>
      </w:r>
      <w:r w:rsidRPr="00D8746B">
        <w:rPr>
          <w:rFonts w:ascii="Open Sans" w:hAnsi="Open Sans" w:cs="Open Sans"/>
          <w:sz w:val="20"/>
          <w:szCs w:val="20"/>
        </w:rPr>
        <w:t xml:space="preserve"> </w:t>
      </w:r>
      <w:r>
        <w:rPr>
          <w:rFonts w:ascii="Open Sans" w:hAnsi="Open Sans" w:cs="Open Sans"/>
          <w:color w:val="000000"/>
          <w:sz w:val="20"/>
          <w:szCs w:val="20"/>
        </w:rPr>
        <w:t xml:space="preserve">Management giving them a greater control </w:t>
      </w:r>
      <w:r>
        <w:rPr>
          <w:rFonts w:ascii="Open Sans" w:hAnsi="Open Sans" w:cs="Open Sans"/>
          <w:color w:val="000000"/>
          <w:sz w:val="20"/>
          <w:szCs w:val="20"/>
        </w:rPr>
        <w:t>to unpredictable</w:t>
      </w:r>
      <w:r>
        <w:rPr>
          <w:rFonts w:ascii="Open Sans" w:hAnsi="Open Sans" w:cs="Open Sans"/>
          <w:color w:val="000000"/>
          <w:sz w:val="20"/>
          <w:szCs w:val="20"/>
        </w:rPr>
        <w:t xml:space="preserve"> and chaotic </w:t>
      </w:r>
      <w:r>
        <w:rPr>
          <w:rFonts w:ascii="Open Sans" w:hAnsi="Open Sans" w:cs="Open Sans"/>
          <w:color w:val="000000"/>
          <w:sz w:val="20"/>
          <w:szCs w:val="20"/>
        </w:rPr>
        <w:t>environment of</w:t>
      </w:r>
      <w:r>
        <w:rPr>
          <w:rFonts w:ascii="Open Sans" w:hAnsi="Open Sans" w:cs="Open Sans"/>
          <w:color w:val="000000"/>
          <w:sz w:val="20"/>
          <w:szCs w:val="20"/>
        </w:rPr>
        <w:t xml:space="preserve"> the </w:t>
      </w:r>
      <w:r>
        <w:rPr>
          <w:rFonts w:ascii="Open Sans" w:hAnsi="Open Sans" w:cs="Open Sans"/>
          <w:color w:val="000000"/>
          <w:sz w:val="20"/>
          <w:szCs w:val="20"/>
        </w:rPr>
        <w:t>organizations</w:t>
      </w:r>
      <w:r>
        <w:rPr>
          <w:rFonts w:ascii="Open Sans" w:hAnsi="Open Sans" w:cs="Open Sans"/>
          <w:color w:val="000000"/>
          <w:sz w:val="20"/>
          <w:szCs w:val="20"/>
        </w:rPr>
        <w:t xml:space="preserve"> in charge of. Project Management is too big area to be covered in a few pages and the attempt is to provide concise and lucid definitions of the various terms and terminologies associated with a project. The two </w:t>
      </w:r>
      <w:r>
        <w:rPr>
          <w:rFonts w:ascii="Open Sans" w:hAnsi="Open Sans" w:cs="Open Sans"/>
          <w:color w:val="000000"/>
          <w:sz w:val="20"/>
          <w:szCs w:val="20"/>
        </w:rPr>
        <w:t>processes are</w:t>
      </w:r>
      <w:r>
        <w:rPr>
          <w:rFonts w:ascii="Open Sans" w:hAnsi="Open Sans" w:cs="Open Sans"/>
          <w:color w:val="000000"/>
          <w:sz w:val="20"/>
          <w:szCs w:val="20"/>
        </w:rPr>
        <w:t xml:space="preserve"> applied in project </w:t>
      </w:r>
      <w:proofErr w:type="gramStart"/>
      <w:r>
        <w:rPr>
          <w:rFonts w:ascii="Open Sans" w:hAnsi="Open Sans" w:cs="Open Sans"/>
          <w:color w:val="000000"/>
          <w:sz w:val="20"/>
          <w:szCs w:val="20"/>
        </w:rPr>
        <w:t>management  to</w:t>
      </w:r>
      <w:proofErr w:type="gramEnd"/>
      <w:r>
        <w:rPr>
          <w:rFonts w:ascii="Open Sans" w:hAnsi="Open Sans" w:cs="Open Sans"/>
          <w:color w:val="000000"/>
          <w:sz w:val="20"/>
          <w:szCs w:val="20"/>
        </w:rPr>
        <w:t xml:space="preserve"> provide a framework within which subsequent actions by the organization can be taken and in the right ethical ways.</w:t>
      </w:r>
    </w:p>
    <w:p w:rsidR="00C70190" w:rsidRPr="003F5694" w:rsidRDefault="00C70190" w:rsidP="00C70190">
      <w:pPr>
        <w:rPr>
          <w:rFonts w:ascii="Times New Roman" w:hAnsi="Times New Roman" w:cs="Times New Roman"/>
          <w:spacing w:val="3"/>
          <w:sz w:val="24"/>
          <w:szCs w:val="24"/>
        </w:rPr>
      </w:pPr>
    </w:p>
    <w:p w:rsidR="00C70190" w:rsidRPr="00CE07A5" w:rsidRDefault="00C70190">
      <w:pPr>
        <w:rPr>
          <w:rFonts w:ascii="Times New Roman" w:hAnsi="Times New Roman" w:cs="Times New Roman"/>
          <w:sz w:val="24"/>
          <w:szCs w:val="24"/>
        </w:rPr>
      </w:pPr>
    </w:p>
    <w:sectPr w:rsidR="00C70190" w:rsidRPr="00CE0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M0MDA2MDEzNzYxNjRX0lEKTi0uzszPAykwrgUAWVnrSSwAAAA="/>
  </w:docVars>
  <w:rsids>
    <w:rsidRoot w:val="00E51731"/>
    <w:rsid w:val="00063AE9"/>
    <w:rsid w:val="001051CA"/>
    <w:rsid w:val="002C39CE"/>
    <w:rsid w:val="003A7B69"/>
    <w:rsid w:val="004830D1"/>
    <w:rsid w:val="00690E6C"/>
    <w:rsid w:val="00855D63"/>
    <w:rsid w:val="00863C38"/>
    <w:rsid w:val="00992806"/>
    <w:rsid w:val="009E2E7D"/>
    <w:rsid w:val="00C70190"/>
    <w:rsid w:val="00CE07A5"/>
    <w:rsid w:val="00D00D73"/>
    <w:rsid w:val="00E51731"/>
    <w:rsid w:val="00F43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2A92"/>
  <w15:chartTrackingRefBased/>
  <w15:docId w15:val="{12EAEA31-7B50-4212-B7BA-F807146C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1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1250</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AXARLIS</dc:creator>
  <cp:keywords/>
  <dc:description/>
  <cp:lastModifiedBy>BIGGY</cp:lastModifiedBy>
  <cp:revision>2</cp:revision>
  <dcterms:created xsi:type="dcterms:W3CDTF">2018-11-17T05:41:00Z</dcterms:created>
  <dcterms:modified xsi:type="dcterms:W3CDTF">2018-11-17T05:41:00Z</dcterms:modified>
</cp:coreProperties>
</file>